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SCHOLA </w:t>
      </w:r>
      <w:r>
        <w:rPr>
          <w:rFonts w:ascii="Times New Roman" w:hAnsi="Times New Roman"/>
          <w:b/>
          <w:i/>
          <w:sz w:val="18"/>
          <w:szCs w:val="18"/>
        </w:rPr>
        <w:t>Nasza Częstochowa</w:t>
      </w:r>
      <w:r>
        <w:rPr>
          <w:rFonts w:ascii="Times New Roman" w:hAnsi="Times New Roman"/>
          <w:b/>
          <w:sz w:val="18"/>
          <w:szCs w:val="18"/>
        </w:rPr>
        <w:t xml:space="preserve"> - kilka ważnych informacji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1.Próby rozpoczynają się o godz. 9.30 wg harmonogramu pracy scholi w budynku parafialnym.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Prosimy o punktualność.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 Każdy śpiewający w scholi odpowiedzialny jest za regularne kompletowanie tekstów pieśni i piosenek. Organizujemy sobie także we własnym zakresie </w:t>
      </w:r>
      <w:r>
        <w:rPr>
          <w:rFonts w:ascii="Times New Roman" w:hAnsi="Times New Roman"/>
          <w:b/>
          <w:sz w:val="18"/>
          <w:szCs w:val="18"/>
        </w:rPr>
        <w:t>CZARNY SEGREGATOR Z KOSZULKAMI (FORMAT A5)</w:t>
      </w:r>
      <w:r>
        <w:rPr>
          <w:rFonts w:ascii="Times New Roman" w:hAnsi="Times New Roman"/>
          <w:sz w:val="18"/>
          <w:szCs w:val="18"/>
        </w:rPr>
        <w:t xml:space="preserve">. Format tylko taki jak podano. Zza większych </w:t>
      </w:r>
      <w:r>
        <w:rPr>
          <w:rFonts w:ascii="Times New Roman" w:hAnsi="Times New Roman"/>
          <w:sz w:val="18"/>
          <w:szCs w:val="18"/>
          <w:u w:val="single"/>
        </w:rPr>
        <w:t>nie widać śpiewających</w:t>
      </w:r>
      <w:r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  <w:u w:val="single"/>
        </w:rPr>
        <w:t>Okładka bez naklejek</w:t>
      </w:r>
      <w:r>
        <w:rPr>
          <w:rFonts w:ascii="Times New Roman" w:hAnsi="Times New Roman"/>
          <w:sz w:val="18"/>
          <w:szCs w:val="18"/>
        </w:rPr>
        <w:t xml:space="preserve"> i rysunków, jednolita. </w:t>
      </w:r>
      <w:r>
        <w:rPr>
          <w:rFonts w:ascii="Times New Roman" w:hAnsi="Times New Roman"/>
          <w:b/>
          <w:sz w:val="18"/>
          <w:szCs w:val="18"/>
          <w:u w:val="single"/>
        </w:rPr>
        <w:t>Segregatory podpisujemy wewnątrz.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 Każdy uczestnik scholi stara się być </w:t>
      </w:r>
      <w:r>
        <w:rPr>
          <w:rFonts w:ascii="Times New Roman" w:hAnsi="Times New Roman"/>
          <w:b/>
          <w:sz w:val="18"/>
          <w:szCs w:val="18"/>
        </w:rPr>
        <w:t>odświętnie ubranym</w:t>
      </w:r>
      <w:r>
        <w:rPr>
          <w:rFonts w:ascii="Times New Roman" w:hAnsi="Times New Roman"/>
          <w:sz w:val="18"/>
          <w:szCs w:val="18"/>
        </w:rPr>
        <w:t xml:space="preserve">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 W czasie zajęć scholi rodzice organizują sobie czas </w:t>
      </w:r>
      <w:r>
        <w:rPr>
          <w:rFonts w:ascii="Times New Roman" w:hAnsi="Times New Roman"/>
          <w:b/>
          <w:sz w:val="18"/>
          <w:szCs w:val="18"/>
        </w:rPr>
        <w:t>poza salą próby.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5.Warunkiem śpiewania podczas mszy świętej jest obowiązkowe uczestnictwo w  </w:t>
      </w:r>
      <w:r>
        <w:rPr>
          <w:rFonts w:ascii="Times New Roman" w:hAnsi="Times New Roman"/>
          <w:b/>
          <w:sz w:val="18"/>
          <w:szCs w:val="18"/>
        </w:rPr>
        <w:t xml:space="preserve">próbie poprzedzającej daną mszę </w:t>
      </w:r>
      <w:r>
        <w:rPr>
          <w:rFonts w:ascii="Times New Roman" w:hAnsi="Times New Roman"/>
          <w:sz w:val="18"/>
          <w:szCs w:val="18"/>
        </w:rPr>
        <w:t>i posiadanie segregatora z tekstami pieśni i piosenek.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 Nieobecni lub dołączający do scholi </w:t>
      </w:r>
      <w:r>
        <w:rPr>
          <w:rFonts w:ascii="Times New Roman" w:hAnsi="Times New Roman"/>
          <w:b/>
          <w:sz w:val="18"/>
          <w:szCs w:val="18"/>
        </w:rPr>
        <w:t>drukują zaległe teksty samodzielnie</w:t>
      </w:r>
      <w:r>
        <w:rPr>
          <w:rFonts w:ascii="Times New Roman" w:hAnsi="Times New Roman"/>
          <w:sz w:val="18"/>
          <w:szCs w:val="18"/>
        </w:rPr>
        <w:t xml:space="preserve">. Otrzymają je od prowadzącego scholę drogą elektroniczną. Ważne, aby nie formatować ich, nie zmienić ich wielkości czy 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ułożenia na stronie.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 Z telefonów komórkowych dzieci mogą korzystać tylko po zakończonej próbie lub w przerwie.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8.Odpowiedzialność za drogę dziecka na próbę i powrót ze Mszy świętej ponoszą </w:t>
      </w:r>
      <w:r>
        <w:rPr>
          <w:rFonts w:ascii="Times New Roman" w:hAnsi="Times New Roman"/>
          <w:b/>
          <w:sz w:val="18"/>
          <w:szCs w:val="18"/>
        </w:rPr>
        <w:t>rodzice/opiekunowie</w:t>
      </w:r>
      <w:r>
        <w:rPr>
          <w:rFonts w:ascii="Times New Roman" w:hAnsi="Times New Roman"/>
          <w:sz w:val="18"/>
          <w:szCs w:val="1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9. </w:t>
      </w:r>
      <w:r>
        <w:rPr>
          <w:rFonts w:ascii="Times New Roman" w:hAnsi="Times New Roman"/>
          <w:b/>
          <w:sz w:val="18"/>
          <w:szCs w:val="18"/>
        </w:rPr>
        <w:t xml:space="preserve">Kontakt </w:t>
      </w:r>
      <w:r>
        <w:rPr>
          <w:rFonts w:ascii="Times New Roman" w:hAnsi="Times New Roman"/>
          <w:sz w:val="18"/>
          <w:szCs w:val="18"/>
        </w:rPr>
        <w:t>z prowadzącym scholę: Ewelina Toczek-Dziedzic 721 428 208</w:t>
      </w:r>
    </w:p>
    <w:p>
      <w:pPr>
        <w:pStyle w:val="Normal"/>
        <w:pBdr>
          <w:bottom w:val="single" w:sz="6" w:space="1" w:color="000000"/>
        </w:pBdr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10. Nabór do scholi trwa przez cały rok szkolny. </w:t>
      </w:r>
      <w:r>
        <w:rPr>
          <w:rFonts w:ascii="Times New Roman" w:hAnsi="Times New Roman"/>
          <w:b/>
          <w:sz w:val="18"/>
          <w:szCs w:val="18"/>
        </w:rPr>
        <w:t>Zapraszamy!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(odciąć i dostarczyć na najbliższą próbę)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360" w:before="240" w:after="2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Imię i nazwisko dziecka:………………………………….………………………………….</w:t>
      </w:r>
    </w:p>
    <w:p>
      <w:pPr>
        <w:pStyle w:val="Normal"/>
        <w:spacing w:lineRule="auto" w:line="360" w:before="240" w:after="2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Parafia: ……………………………………………………………………….Klasa:……… </w:t>
      </w:r>
    </w:p>
    <w:p>
      <w:pPr>
        <w:pStyle w:val="Normal"/>
        <w:spacing w:lineRule="auto" w:line="360" w:before="240" w:after="2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Kontakt z rodzicem/opiekunem: …………………………………………………………….</w:t>
      </w:r>
    </w:p>
    <w:p>
      <w:pPr>
        <w:pStyle w:val="Normal"/>
        <w:spacing w:lineRule="auto" w:line="360" w:before="240" w:after="2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mail: ………………………………………………………………………………………….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Wyrażam zgodę na udział mojego dziecka w scholi parafialnej według wskazanego harmonogramu pracy. Jednocześnie ponoszę odpowiedzialność za przybycie na próbę i powrót dziecka do domu (odbiór osobisty lub powrót dziecka samodzielny).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Wyrażam zgodę na publikowanie nagrań i zdjęć ze Mszy św z udziałem scholi na stronie internetowej Parafii MB Częstochowskiej i parafialnym Facebooku.</w:t>
      </w:r>
    </w:p>
    <w:p>
      <w:pPr>
        <w:pStyle w:val="Normal"/>
        <w:spacing w:before="240" w:after="20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Data,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podpis rodziców/opiekunów</w:t>
      </w:r>
      <w:r>
        <w:rPr>
          <w:rFonts w:ascii="Times New Roman" w:hAnsi="Times New Roman"/>
          <w:sz w:val="18"/>
          <w:szCs w:val="18"/>
        </w:rPr>
        <w:t>……..………………………………………………….</w:t>
      </w:r>
    </w:p>
    <w:p>
      <w:pPr>
        <w:pStyle w:val="Normal"/>
        <w:spacing w:before="240" w:after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Uwagi , prośby: 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</w:p>
    <w:p>
      <w:pPr>
        <w:pStyle w:val="Normal"/>
        <w:jc w:val="center"/>
        <w:rPr>
          <w:rFonts w:ascii="Times New Roman" w:hAnsi="Times New Roman"/>
          <w:b/>
          <w:b/>
          <w:sz w:val="18"/>
          <w:szCs w:val="18"/>
        </w:rPr>
      </w:pPr>
      <w:r>
        <w:rPr/>
      </w:r>
    </w:p>
    <w:p>
      <w:pPr>
        <w:pStyle w:val="Normal"/>
        <w:spacing w:before="240" w:after="200"/>
        <w:rPr>
          <w:rFonts w:ascii="Times New Roman" w:hAnsi="Times New Roman"/>
          <w:sz w:val="20"/>
          <w:szCs w:val="20"/>
        </w:rPr>
      </w:pPr>
      <w:r>
        <w:rPr/>
      </w:r>
    </w:p>
    <w:sectPr>
      <w:type w:val="continuous"/>
      <w:pgSz w:orient="landscape" w:w="16838" w:h="11906"/>
      <w:pgMar w:left="720" w:right="720" w:gutter="0" w:header="0" w:top="720" w:footer="0" w:bottom="720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0fd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AECF0-8C74-4A82-B5E7-9493AD34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schola regulamin 2023 2</Template>
  <TotalTime>12</TotalTime>
  <Application>LibreOffice/7.3.4.2$Windows_X86_64 LibreOffice_project/728fec16bd5f605073805c3c9e7c4212a0120dc5</Application>
  <AppVersion>15.0000</AppVersion>
  <Pages>1</Pages>
  <Words>265</Words>
  <Characters>1837</Characters>
  <CharactersWithSpaces>2087</CharactersWithSpaces>
  <Paragraphs>22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2023-09-30T13:49:00Z</dcterms:created>
  <dc:creator>BuyU</dc:creator>
  <dc:description/>
  <dc:language>pl-PL</dc:language>
  <cp:lastModifiedBy/>
  <cp:lastPrinted>2021-10-02T22:12:00Z</cp:lastPrinted>
  <dcterms:modified xsi:type="dcterms:W3CDTF">2023-09-30T19:06:50Z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